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4B23F0" w:rsidRDefault="00DE1183" w:rsidP="004833FF">
      <w:pPr>
        <w:jc w:val="center"/>
        <w:rPr>
          <w:rFonts w:ascii="GHEA Grapalat" w:hAnsi="GHEA Grapalat" w:cs="Sylfaen"/>
          <w:b/>
          <w:szCs w:val="24"/>
        </w:rPr>
      </w:pPr>
      <w:r w:rsidRPr="004B23F0">
        <w:rPr>
          <w:rFonts w:ascii="GHEA Grapalat" w:hAnsi="GHEA Grapalat"/>
          <w:b/>
          <w:szCs w:val="24"/>
        </w:rPr>
        <w:t>ОБЪЯВЛЕНИЕ</w:t>
      </w:r>
    </w:p>
    <w:p w:rsidR="00DE1183" w:rsidRPr="004B23F0" w:rsidRDefault="001517BC" w:rsidP="004833FF">
      <w:pPr>
        <w:jc w:val="center"/>
        <w:rPr>
          <w:rFonts w:ascii="GHEA Grapalat" w:hAnsi="GHEA Grapalat" w:cs="Sylfaen"/>
          <w:b/>
          <w:szCs w:val="24"/>
        </w:rPr>
      </w:pPr>
      <w:r w:rsidRPr="004B23F0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935EF" w:rsidRDefault="008935EF" w:rsidP="008935EF">
      <w:pPr>
        <w:pStyle w:val="BodyTextIndent"/>
        <w:widowControl w:val="0"/>
        <w:ind w:firstLine="0"/>
        <w:rPr>
          <w:rFonts w:ascii="GHEA Grapalat" w:hAnsi="GHEA Grapalat"/>
          <w:sz w:val="20"/>
        </w:rPr>
      </w:pPr>
      <w:r w:rsidRPr="008935EF">
        <w:rPr>
          <w:rFonts w:ascii="GHEA Grapalat" w:hAnsi="GHEA Grapalat"/>
          <w:sz w:val="20"/>
        </w:rPr>
        <w:t xml:space="preserve">ОНКО "ЕРЕВАНСКИЙ ЗООЛОГИЧЕСКИЙ ПАРК" </w:t>
      </w:r>
      <w:r w:rsidR="005461BC" w:rsidRPr="004B23F0">
        <w:rPr>
          <w:rFonts w:ascii="GHEA Grapalat" w:hAnsi="GHEA Grapalat"/>
          <w:sz w:val="20"/>
        </w:rPr>
        <w:t>ниже представляет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5461BC" w:rsidRPr="004B23F0">
        <w:rPr>
          <w:rFonts w:ascii="GHEA Grapalat" w:hAnsi="GHEA Grapalat"/>
          <w:sz w:val="20"/>
        </w:rPr>
        <w:t xml:space="preserve">информацию о договоре </w:t>
      </w:r>
      <w:r w:rsidR="003939D3" w:rsidRPr="004B23F0">
        <w:rPr>
          <w:rFonts w:ascii="GHEA Grapalat" w:hAnsi="GHEA Grapalat"/>
          <w:sz w:val="20"/>
        </w:rPr>
        <w:t>№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DD0E18" w:rsidRPr="00DD0E18">
        <w:rPr>
          <w:rFonts w:ascii="GHEA Grapalat" w:hAnsi="GHEA Grapalat"/>
          <w:sz w:val="20"/>
        </w:rPr>
        <w:t>EQKA-BMAPDzB-21/1</w:t>
      </w:r>
      <w:r w:rsidR="005461BC" w:rsidRPr="004B23F0">
        <w:rPr>
          <w:rFonts w:ascii="GHEA Grapalat" w:hAnsi="GHEA Grapalat"/>
          <w:sz w:val="20"/>
        </w:rPr>
        <w:t>, заключенном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5461BC" w:rsidRPr="004B23F0">
        <w:rPr>
          <w:rFonts w:ascii="GHEA Grapalat" w:hAnsi="GHEA Grapalat"/>
          <w:sz w:val="20"/>
        </w:rPr>
        <w:t>20</w:t>
      </w:r>
      <w:r w:rsidR="004B23F0" w:rsidRPr="004B23F0">
        <w:rPr>
          <w:rFonts w:ascii="GHEA Grapalat" w:hAnsi="GHEA Grapalat"/>
          <w:sz w:val="20"/>
        </w:rPr>
        <w:t>2</w:t>
      </w:r>
      <w:r w:rsidRPr="008935EF">
        <w:rPr>
          <w:rFonts w:ascii="GHEA Grapalat" w:hAnsi="GHEA Grapalat"/>
          <w:sz w:val="20"/>
        </w:rPr>
        <w:t>1</w:t>
      </w:r>
      <w:r w:rsidR="005461BC" w:rsidRPr="004B23F0">
        <w:rPr>
          <w:rFonts w:ascii="GHEA Grapalat" w:hAnsi="GHEA Grapalat"/>
          <w:sz w:val="20"/>
        </w:rPr>
        <w:t xml:space="preserve">года </w:t>
      </w:r>
      <w:r w:rsidR="00DD0E18" w:rsidRPr="00DD0E18">
        <w:rPr>
          <w:rFonts w:ascii="GHEA Grapalat" w:hAnsi="GHEA Grapalat"/>
          <w:sz w:val="20"/>
        </w:rPr>
        <w:t>марта 03</w:t>
      </w:r>
      <w:r w:rsidR="004B23F0" w:rsidRPr="004B23F0">
        <w:rPr>
          <w:rFonts w:ascii="GHEA Grapalat" w:hAnsi="GHEA Grapalat"/>
          <w:sz w:val="20"/>
        </w:rPr>
        <w:t xml:space="preserve"> </w:t>
      </w:r>
      <w:r w:rsidR="008F4088" w:rsidRPr="004B23F0">
        <w:rPr>
          <w:rFonts w:ascii="GHEA Grapalat" w:hAnsi="GHEA Grapalat"/>
          <w:sz w:val="20"/>
        </w:rPr>
        <w:t xml:space="preserve">в результате </w:t>
      </w:r>
      <w:r w:rsidR="008F36E5" w:rsidRPr="004B23F0">
        <w:rPr>
          <w:rFonts w:ascii="GHEA Grapalat" w:hAnsi="GHEA Grapalat"/>
          <w:sz w:val="20"/>
        </w:rPr>
        <w:t>процедуры закупки по</w:t>
      </w:r>
      <w:r w:rsidR="00620A72" w:rsidRPr="004B23F0">
        <w:rPr>
          <w:rFonts w:ascii="GHEA Grapalat" w:hAnsi="GHEA Grapalat"/>
          <w:sz w:val="20"/>
        </w:rPr>
        <w:t>д</w:t>
      </w:r>
      <w:r w:rsidR="008F36E5" w:rsidRPr="004B23F0">
        <w:rPr>
          <w:rFonts w:ascii="GHEA Grapalat" w:hAnsi="GHEA Grapalat"/>
          <w:sz w:val="20"/>
        </w:rPr>
        <w:t xml:space="preserve"> код</w:t>
      </w:r>
      <w:r w:rsidR="00620A72" w:rsidRPr="004B23F0">
        <w:rPr>
          <w:rFonts w:ascii="GHEA Grapalat" w:hAnsi="GHEA Grapalat"/>
          <w:sz w:val="20"/>
        </w:rPr>
        <w:t xml:space="preserve">ом </w:t>
      </w:r>
      <w:r w:rsidR="00DD0E18" w:rsidRPr="00DD0E18">
        <w:rPr>
          <w:rFonts w:ascii="GHEA Grapalat" w:hAnsi="GHEA Grapalat"/>
          <w:sz w:val="20"/>
        </w:rPr>
        <w:t>EQKA-BMAPDzB-21/1</w:t>
      </w:r>
      <w:r w:rsidR="008F36E5" w:rsidRPr="004B23F0">
        <w:rPr>
          <w:rFonts w:ascii="GHEA Grapalat" w:hAnsi="GHEA Grapalat"/>
          <w:sz w:val="20"/>
        </w:rPr>
        <w:t>,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5461BC" w:rsidRPr="004B23F0">
        <w:rPr>
          <w:rFonts w:ascii="GHEA Grapalat" w:hAnsi="GHEA Grapalat"/>
          <w:sz w:val="20"/>
        </w:rPr>
        <w:t>орг</w:t>
      </w:r>
      <w:r w:rsidR="00620A72" w:rsidRPr="004B23F0">
        <w:rPr>
          <w:rFonts w:ascii="GHEA Grapalat" w:hAnsi="GHEA Grapalat"/>
          <w:sz w:val="20"/>
        </w:rPr>
        <w:t>анизованной с целью приобретения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DD0E18" w:rsidRPr="00DD0E18">
        <w:rPr>
          <w:rFonts w:ascii="GHEA Grapalat" w:hAnsi="GHEA Grapalat"/>
          <w:sz w:val="20"/>
        </w:rPr>
        <w:t xml:space="preserve">на поставку мясо </w:t>
      </w:r>
      <w:r w:rsidR="006840B6" w:rsidRPr="004B23F0">
        <w:rPr>
          <w:rFonts w:ascii="GHEA Grapalat" w:hAnsi="GHEA Grapalat"/>
          <w:sz w:val="20"/>
        </w:rPr>
        <w:t>для своих нужд:</w:t>
      </w:r>
    </w:p>
    <w:tbl>
      <w:tblPr>
        <w:tblW w:w="1169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520"/>
        <w:gridCol w:w="174"/>
        <w:gridCol w:w="313"/>
        <w:gridCol w:w="88"/>
        <w:gridCol w:w="820"/>
        <w:gridCol w:w="20"/>
        <w:gridCol w:w="152"/>
        <w:gridCol w:w="27"/>
        <w:gridCol w:w="144"/>
        <w:gridCol w:w="553"/>
        <w:gridCol w:w="8"/>
        <w:gridCol w:w="184"/>
        <w:gridCol w:w="634"/>
        <w:gridCol w:w="157"/>
        <w:gridCol w:w="53"/>
        <w:gridCol w:w="372"/>
        <w:gridCol w:w="47"/>
        <w:gridCol w:w="182"/>
        <w:gridCol w:w="10"/>
        <w:gridCol w:w="166"/>
        <w:gridCol w:w="693"/>
        <w:gridCol w:w="36"/>
        <w:gridCol w:w="365"/>
        <w:gridCol w:w="16"/>
        <w:gridCol w:w="342"/>
        <w:gridCol w:w="109"/>
        <w:gridCol w:w="272"/>
        <w:gridCol w:w="187"/>
        <w:gridCol w:w="152"/>
        <w:gridCol w:w="265"/>
        <w:gridCol w:w="262"/>
        <w:gridCol w:w="212"/>
        <w:gridCol w:w="345"/>
        <w:gridCol w:w="386"/>
        <w:gridCol w:w="49"/>
        <w:gridCol w:w="310"/>
        <w:gridCol w:w="40"/>
        <w:gridCol w:w="205"/>
        <w:gridCol w:w="117"/>
        <w:gridCol w:w="604"/>
        <w:gridCol w:w="150"/>
        <w:gridCol w:w="146"/>
        <w:gridCol w:w="803"/>
      </w:tblGrid>
      <w:tr w:rsidR="005461BC" w:rsidRPr="004B23F0" w:rsidTr="00D16F20">
        <w:trPr>
          <w:trHeight w:val="146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5461BC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6" w:type="dxa"/>
            <w:gridSpan w:val="41"/>
            <w:shd w:val="clear" w:color="auto" w:fill="auto"/>
            <w:vAlign w:val="center"/>
          </w:tcPr>
          <w:p w:rsidR="005461BC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4B23F0" w:rsidTr="00D16F20">
        <w:trPr>
          <w:trHeight w:val="110"/>
          <w:jc w:val="center"/>
        </w:trPr>
        <w:tc>
          <w:tcPr>
            <w:tcW w:w="1694" w:type="dxa"/>
            <w:gridSpan w:val="2"/>
            <w:vMerge w:val="restart"/>
            <w:shd w:val="clear" w:color="auto" w:fill="auto"/>
            <w:vAlign w:val="center"/>
          </w:tcPr>
          <w:p w:rsidR="009F073F" w:rsidRPr="004B23F0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4B23F0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0" w:type="dxa"/>
            <w:gridSpan w:val="6"/>
            <w:vMerge w:val="restart"/>
            <w:shd w:val="clear" w:color="auto" w:fill="auto"/>
            <w:vAlign w:val="center"/>
          </w:tcPr>
          <w:p w:rsidR="009F073F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4B23F0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4B23F0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4B23F0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:rsidR="009F073F" w:rsidRPr="004B23F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0" w:type="dxa"/>
            <w:gridSpan w:val="5"/>
            <w:vMerge w:val="restart"/>
            <w:shd w:val="clear" w:color="auto" w:fill="auto"/>
            <w:vAlign w:val="center"/>
          </w:tcPr>
          <w:p w:rsidR="009F073F" w:rsidRPr="004B23F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B23F0" w:rsidTr="00D16F20">
        <w:trPr>
          <w:trHeight w:val="175"/>
          <w:jc w:val="center"/>
        </w:trPr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6"/>
            <w:vMerge/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4B23F0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4B23F0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B23F0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5"/>
            <w:vMerge/>
            <w:shd w:val="clear" w:color="auto" w:fill="auto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4B23F0" w:rsidTr="00D16F20">
        <w:trPr>
          <w:trHeight w:val="275"/>
          <w:jc w:val="center"/>
        </w:trPr>
        <w:tc>
          <w:tcPr>
            <w:tcW w:w="169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D0E18" w:rsidRPr="004B23F0" w:rsidTr="002778D4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DD0E18" w:rsidRPr="00A02FA0" w:rsidRDefault="00DD0E18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806B17" w:rsidRDefault="00DD0E18" w:rsidP="00B66122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мясо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8935EF" w:rsidRDefault="00DD0E18" w:rsidP="008935EF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35EF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2C7C0D" w:rsidRDefault="00DD0E18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943872" w:rsidRDefault="00DD0E18" w:rsidP="00EB0DC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2C7C0D" w:rsidRDefault="00DD0E18" w:rsidP="00EB0DC4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AD1DFB" w:rsidRDefault="00DD0E18" w:rsidP="00EB0DC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82000000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D0E18" w:rsidRPr="00DD0E18" w:rsidRDefault="00DD0E18" w:rsidP="00EB0DC4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DD0E18">
              <w:rPr>
                <w:rFonts w:ascii="GHEA Grapalat" w:hAnsi="GHEA Grapalat"/>
                <w:sz w:val="10"/>
                <w:szCs w:val="10"/>
              </w:rPr>
              <w:t>1.Туши могут быть свежими или охлажденными, - целым телом животного или раздвоенными, без конечностей тела и внутренних органов ,без меха (волосяное покрытие животного).</w:t>
            </w:r>
          </w:p>
          <w:p w:rsidR="00DD0E18" w:rsidRPr="00DD0E18" w:rsidRDefault="00DD0E18" w:rsidP="00EB0DC4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DD0E18">
              <w:rPr>
                <w:rFonts w:ascii="GHEA Grapalat" w:hAnsi="GHEA Grapalat"/>
                <w:sz w:val="10"/>
                <w:szCs w:val="10"/>
              </w:rPr>
              <w:t>----------------------------</w:t>
            </w:r>
          </w:p>
          <w:p w:rsidR="00DD0E18" w:rsidRPr="00DD0E18" w:rsidRDefault="00DD0E18" w:rsidP="00EB0DC4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DD0E18">
              <w:rPr>
                <w:rFonts w:ascii="GHEA Grapalat" w:hAnsi="GHEA Grapalat"/>
                <w:sz w:val="10"/>
                <w:szCs w:val="10"/>
              </w:rPr>
              <w:t>2.По меньшей мере 40% каждой партии поставляемых тушек должны состоять из целого тела крупного рогатого скота, 60% может быть четверть-целое тело из разделенных на четыре части частей .</w:t>
            </w:r>
          </w:p>
          <w:p w:rsidR="00DD0E18" w:rsidRPr="00DD0E18" w:rsidRDefault="00DD0E18" w:rsidP="00EB0DC4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DD0E18">
              <w:rPr>
                <w:rFonts w:ascii="GHEA Grapalat" w:hAnsi="GHEA Grapalat"/>
                <w:sz w:val="10"/>
                <w:szCs w:val="10"/>
              </w:rPr>
              <w:t>--------------------------</w:t>
            </w:r>
          </w:p>
          <w:p w:rsidR="00DD0E18" w:rsidRPr="00DD0E18" w:rsidRDefault="00DD0E18" w:rsidP="00EB0DC4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DD0E18">
              <w:rPr>
                <w:rFonts w:ascii="GHEA Grapalat" w:hAnsi="GHEA Grapalat"/>
                <w:sz w:val="10"/>
                <w:szCs w:val="10"/>
              </w:rPr>
              <w:t>3. Свежие туши должны храниться при температуре от 0</w:t>
            </w:r>
            <w:r w:rsidRPr="00DD0E18">
              <w:rPr>
                <w:rFonts w:ascii="Courier New" w:hAnsi="Courier New" w:cs="Courier New"/>
                <w:sz w:val="10"/>
                <w:szCs w:val="10"/>
              </w:rPr>
              <w:t>◦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С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до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4 C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С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не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более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6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ч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.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Свежие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охлажденные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в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глубине мышц от 0</w:t>
            </w:r>
            <w:r w:rsidRPr="00DD0E18">
              <w:rPr>
                <w:rFonts w:ascii="Courier New" w:hAnsi="Courier New" w:cs="Courier New"/>
                <w:sz w:val="10"/>
                <w:szCs w:val="10"/>
              </w:rPr>
              <w:t>◦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C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до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4 C C.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Охлажденное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с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температурой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выше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6 C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С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в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глубине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мышц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.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Хранить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при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температуре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от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0</w:t>
            </w:r>
            <w:r w:rsidRPr="00DD0E18">
              <w:rPr>
                <w:rFonts w:ascii="Courier New" w:hAnsi="Courier New" w:cs="Courier New"/>
                <w:sz w:val="10"/>
                <w:szCs w:val="10"/>
              </w:rPr>
              <w:t>◦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С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до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4 C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с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.</w:t>
            </w:r>
          </w:p>
          <w:p w:rsidR="00DD0E18" w:rsidRPr="00DD0E18" w:rsidRDefault="00DD0E18" w:rsidP="00EB0DC4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</w:p>
          <w:p w:rsidR="00DD0E18" w:rsidRPr="00DD0E18" w:rsidRDefault="00DD0E18" w:rsidP="00EB0DC4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DD0E18">
              <w:rPr>
                <w:rFonts w:ascii="GHEA Grapalat" w:hAnsi="GHEA Grapalat"/>
                <w:sz w:val="10"/>
                <w:szCs w:val="10"/>
              </w:rPr>
              <w:t>Другие обязательные условия</w:t>
            </w:r>
          </w:p>
          <w:p w:rsidR="00DD0E18" w:rsidRPr="00DD0E18" w:rsidRDefault="00DD0E18" w:rsidP="00EB0DC4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DD0E18">
              <w:rPr>
                <w:rFonts w:ascii="GHEA Grapalat" w:hAnsi="GHEA Grapalat"/>
                <w:sz w:val="10"/>
                <w:szCs w:val="10"/>
              </w:rPr>
              <w:t>1.Безопасность и маркировка по данным правительства РА 2006г. решением правительства РА от 19 октября № 1560-н от 31 августа 2006 г. № 1081-Н, постановлением Правительства РА № 426-н от 31 марта 2004 г., утвержденным постановлением Правительства РА № 968-н от 9 октября 2013 г., статьей 8 Закона РА" О техническом регламенте мяса и мясопродуктов" и "о безопасности продуктов питания".</w:t>
            </w:r>
          </w:p>
          <w:p w:rsidR="00DD0E18" w:rsidRPr="00DD0E18" w:rsidRDefault="00DD0E18" w:rsidP="00EB0DC4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DD0E18">
              <w:rPr>
                <w:rFonts w:ascii="GHEA Grapalat" w:hAnsi="GHEA Grapalat"/>
                <w:sz w:val="10"/>
                <w:szCs w:val="10"/>
              </w:rPr>
              <w:t>2. Снабжающий обязан представить заключение ветеринарно–санитарной экспертизы для каждой партии поставляемых тушек в оригинале, выданном уполномоченными государственными органами.</w:t>
            </w:r>
          </w:p>
          <w:p w:rsidR="00DD0E18" w:rsidRPr="00DD0E18" w:rsidRDefault="00DD0E18" w:rsidP="00EB0DC4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DD0E18">
              <w:rPr>
                <w:rFonts w:ascii="GHEA Grapalat" w:hAnsi="GHEA Grapalat"/>
                <w:sz w:val="10"/>
                <w:szCs w:val="10"/>
              </w:rPr>
              <w:t>3. Снабжающий обязан в порядке, установленном Правительством Республики Армения, представить на каждую партию поставляемого мяса документ, удостоверяющий организованный в скотобойне линль:</w:t>
            </w:r>
          </w:p>
          <w:p w:rsidR="00DD0E18" w:rsidRPr="00DD0E18" w:rsidRDefault="00DD0E18" w:rsidP="00EB0DC4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DD0E18">
              <w:rPr>
                <w:rFonts w:ascii="GHEA Grapalat" w:hAnsi="GHEA Grapalat"/>
                <w:sz w:val="10"/>
                <w:szCs w:val="10"/>
              </w:rPr>
              <w:t>4. В случае выявления несоответствий в соответствии туши требованиям Технического регламента, а также в результате оценки соответствия сопроводительных документов, товар не принимается покупателем:</w:t>
            </w:r>
          </w:p>
          <w:p w:rsidR="00DD0E18" w:rsidRPr="00DD0E18" w:rsidRDefault="00DD0E18" w:rsidP="00EB0DC4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DD0E18">
              <w:rPr>
                <w:rFonts w:ascii="GHEA Grapalat" w:hAnsi="GHEA Grapalat"/>
                <w:sz w:val="10"/>
                <w:szCs w:val="10"/>
              </w:rPr>
              <w:t>5.Разгрузка товара производится продавцом:</w:t>
            </w:r>
          </w:p>
          <w:p w:rsidR="00DD0E18" w:rsidRPr="00DD0E18" w:rsidRDefault="00DD0E18" w:rsidP="00EB0DC4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DD0E18">
              <w:rPr>
                <w:rFonts w:ascii="GHEA Grapalat" w:hAnsi="GHEA Grapalat"/>
                <w:sz w:val="10"/>
                <w:szCs w:val="10"/>
              </w:rPr>
              <w:t>6. Снабжающий обязан перевозить поставляющую мясорубку специальным транспортным средством с холодильными машинами, обеспечивая санитарно-гигиенические правила:</w:t>
            </w:r>
          </w:p>
          <w:p w:rsidR="00DD0E18" w:rsidRPr="00DD0E18" w:rsidRDefault="00DD0E18" w:rsidP="00EB0DC4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DD0E18">
              <w:rPr>
                <w:rFonts w:ascii="GHEA Grapalat" w:hAnsi="GHEA Grapalat"/>
                <w:sz w:val="10"/>
                <w:szCs w:val="10"/>
              </w:rPr>
              <w:t>7.Загруженный автомобиль может въехать на территорию парка до 16: 00 с разрешения сотрудников Службы безопасности парка и в их сопровождении: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D0E18" w:rsidRPr="00DD0E18" w:rsidRDefault="00DD0E18" w:rsidP="00EB0DC4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DD0E18">
              <w:rPr>
                <w:rFonts w:ascii="GHEA Grapalat" w:hAnsi="GHEA Grapalat"/>
                <w:sz w:val="10"/>
                <w:szCs w:val="10"/>
              </w:rPr>
              <w:t>1.Туши могут быть свежими или охлажденными, - целым телом животного или раздвоенными, без конечностей тела и внутренних органов ,без меха (волосяное покрытие животного).</w:t>
            </w:r>
          </w:p>
          <w:p w:rsidR="00DD0E18" w:rsidRPr="00DD0E18" w:rsidRDefault="00DD0E18" w:rsidP="00EB0DC4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DD0E18">
              <w:rPr>
                <w:rFonts w:ascii="GHEA Grapalat" w:hAnsi="GHEA Grapalat"/>
                <w:sz w:val="10"/>
                <w:szCs w:val="10"/>
              </w:rPr>
              <w:t>----------------------------</w:t>
            </w:r>
          </w:p>
          <w:p w:rsidR="00DD0E18" w:rsidRPr="00DD0E18" w:rsidRDefault="00DD0E18" w:rsidP="00EB0DC4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DD0E18">
              <w:rPr>
                <w:rFonts w:ascii="GHEA Grapalat" w:hAnsi="GHEA Grapalat"/>
                <w:sz w:val="10"/>
                <w:szCs w:val="10"/>
              </w:rPr>
              <w:t>2.По меньшей мере 40% каждой партии поставляемых тушек должны состоять из целого тела крупного рогатого скота, 60% может быть четверть-целое тело из разделенных на четыре части частей .</w:t>
            </w:r>
          </w:p>
          <w:p w:rsidR="00DD0E18" w:rsidRPr="00DD0E18" w:rsidRDefault="00DD0E18" w:rsidP="00EB0DC4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DD0E18">
              <w:rPr>
                <w:rFonts w:ascii="GHEA Grapalat" w:hAnsi="GHEA Grapalat"/>
                <w:sz w:val="10"/>
                <w:szCs w:val="10"/>
              </w:rPr>
              <w:t>--------------------------</w:t>
            </w:r>
          </w:p>
          <w:p w:rsidR="00DD0E18" w:rsidRPr="00DD0E18" w:rsidRDefault="00DD0E18" w:rsidP="00EB0DC4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DD0E18">
              <w:rPr>
                <w:rFonts w:ascii="GHEA Grapalat" w:hAnsi="GHEA Grapalat"/>
                <w:sz w:val="10"/>
                <w:szCs w:val="10"/>
              </w:rPr>
              <w:t>3. Свежие туши должны храниться при температуре от 0</w:t>
            </w:r>
            <w:r w:rsidRPr="00DD0E18">
              <w:rPr>
                <w:rFonts w:ascii="Courier New" w:hAnsi="Courier New" w:cs="Courier New"/>
                <w:sz w:val="10"/>
                <w:szCs w:val="10"/>
              </w:rPr>
              <w:t>◦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С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до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4 C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С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не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более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6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ч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.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Свежие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охлажденные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в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глубине мышц от 0</w:t>
            </w:r>
            <w:r w:rsidRPr="00DD0E18">
              <w:rPr>
                <w:rFonts w:ascii="Courier New" w:hAnsi="Courier New" w:cs="Courier New"/>
                <w:sz w:val="10"/>
                <w:szCs w:val="10"/>
              </w:rPr>
              <w:t>◦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C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до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4 C C.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Охлажденное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с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температурой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выше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6 C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С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в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глубине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мышц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.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Хранить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при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температуре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от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0</w:t>
            </w:r>
            <w:r w:rsidRPr="00DD0E18">
              <w:rPr>
                <w:rFonts w:ascii="Courier New" w:hAnsi="Courier New" w:cs="Courier New"/>
                <w:sz w:val="10"/>
                <w:szCs w:val="10"/>
              </w:rPr>
              <w:t>◦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С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до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4 C </w:t>
            </w:r>
            <w:r w:rsidRPr="00DD0E18">
              <w:rPr>
                <w:rFonts w:ascii="GHEA Grapalat" w:hAnsi="GHEA Grapalat" w:cs="GHEA Grapalat"/>
                <w:sz w:val="10"/>
                <w:szCs w:val="10"/>
              </w:rPr>
              <w:t>с</w:t>
            </w:r>
            <w:r w:rsidRPr="00DD0E18">
              <w:rPr>
                <w:rFonts w:ascii="GHEA Grapalat" w:hAnsi="GHEA Grapalat"/>
                <w:sz w:val="10"/>
                <w:szCs w:val="10"/>
              </w:rPr>
              <w:t xml:space="preserve"> .</w:t>
            </w:r>
          </w:p>
          <w:p w:rsidR="00DD0E18" w:rsidRPr="00DD0E18" w:rsidRDefault="00DD0E18" w:rsidP="00EB0DC4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</w:p>
          <w:p w:rsidR="00DD0E18" w:rsidRPr="00DD0E18" w:rsidRDefault="00DD0E18" w:rsidP="00EB0DC4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DD0E18">
              <w:rPr>
                <w:rFonts w:ascii="GHEA Grapalat" w:hAnsi="GHEA Grapalat"/>
                <w:sz w:val="10"/>
                <w:szCs w:val="10"/>
              </w:rPr>
              <w:t>Другие обязательные условия</w:t>
            </w:r>
          </w:p>
          <w:p w:rsidR="00DD0E18" w:rsidRPr="00DD0E18" w:rsidRDefault="00DD0E18" w:rsidP="00EB0DC4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DD0E18">
              <w:rPr>
                <w:rFonts w:ascii="GHEA Grapalat" w:hAnsi="GHEA Grapalat"/>
                <w:sz w:val="10"/>
                <w:szCs w:val="10"/>
              </w:rPr>
              <w:t>1.Безопасность и маркировка по данным правительства РА 2006г. решением правительства РА от 19 октября № 1560-н от 31 августа 2006 г. № 1081-Н, постановлением Правительства РА № 426-н от 31 марта 2004 г., утвержденным постановлением Правительства РА № 968-н от 9 октября 2013 г., статьей 8 Закона РА" О техническом регламенте мяса и мясопродуктов" и "о безопасности продуктов питания".</w:t>
            </w:r>
          </w:p>
          <w:p w:rsidR="00DD0E18" w:rsidRPr="00DD0E18" w:rsidRDefault="00DD0E18" w:rsidP="00EB0DC4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DD0E18">
              <w:rPr>
                <w:rFonts w:ascii="GHEA Grapalat" w:hAnsi="GHEA Grapalat"/>
                <w:sz w:val="10"/>
                <w:szCs w:val="10"/>
              </w:rPr>
              <w:t>2. Снабжающий обязан представить заключение ветеринарно–санитарной экспертизы для каждой партии поставляемых тушек в оригинале, выданном уполномоченными государственными органами.</w:t>
            </w:r>
          </w:p>
          <w:p w:rsidR="00DD0E18" w:rsidRPr="00DD0E18" w:rsidRDefault="00DD0E18" w:rsidP="00EB0DC4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DD0E18">
              <w:rPr>
                <w:rFonts w:ascii="GHEA Grapalat" w:hAnsi="GHEA Grapalat"/>
                <w:sz w:val="10"/>
                <w:szCs w:val="10"/>
              </w:rPr>
              <w:t>3. Снабжающий обязан в порядке, установленном Правительством Республики Армения, представить на каждую партию поставляемого мяса документ, удостоверяющий организованный в скотобойне линль:</w:t>
            </w:r>
          </w:p>
          <w:p w:rsidR="00DD0E18" w:rsidRPr="00DD0E18" w:rsidRDefault="00DD0E18" w:rsidP="00EB0DC4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DD0E18">
              <w:rPr>
                <w:rFonts w:ascii="GHEA Grapalat" w:hAnsi="GHEA Grapalat"/>
                <w:sz w:val="10"/>
                <w:szCs w:val="10"/>
              </w:rPr>
              <w:t>4. В случае выявления несоответствий в соответствии туши требованиям Технического регламента, а также в результате оценки соответствия сопроводительных документов, товар не принимается покупателем:</w:t>
            </w:r>
          </w:p>
          <w:p w:rsidR="00DD0E18" w:rsidRPr="00DD0E18" w:rsidRDefault="00DD0E18" w:rsidP="00EB0DC4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DD0E18">
              <w:rPr>
                <w:rFonts w:ascii="GHEA Grapalat" w:hAnsi="GHEA Grapalat"/>
                <w:sz w:val="10"/>
                <w:szCs w:val="10"/>
              </w:rPr>
              <w:t>5.Разгрузка товара производится продавцом:</w:t>
            </w:r>
          </w:p>
          <w:p w:rsidR="00DD0E18" w:rsidRPr="00DD0E18" w:rsidRDefault="00DD0E18" w:rsidP="00EB0DC4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DD0E18">
              <w:rPr>
                <w:rFonts w:ascii="GHEA Grapalat" w:hAnsi="GHEA Grapalat"/>
                <w:sz w:val="10"/>
                <w:szCs w:val="10"/>
              </w:rPr>
              <w:t>6. Снабжающий обязан перевозить поставляющую мясорубку специальным транспортным средством с холодильными машинами, обеспечивая санитарно-гигиенические правила:</w:t>
            </w:r>
          </w:p>
          <w:p w:rsidR="00DD0E18" w:rsidRPr="00DD0E18" w:rsidRDefault="00DD0E18" w:rsidP="00EB0DC4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DD0E18">
              <w:rPr>
                <w:rFonts w:ascii="GHEA Grapalat" w:hAnsi="GHEA Grapalat"/>
                <w:sz w:val="10"/>
                <w:szCs w:val="10"/>
              </w:rPr>
              <w:t>7.Загруженный автомобиль может въехать на территорию парка до 16: 00 с разрешения сотрудников Службы безопасности парка и в их сопровождении:</w:t>
            </w:r>
          </w:p>
        </w:tc>
      </w:tr>
      <w:tr w:rsidR="008935EF" w:rsidRPr="004B23F0" w:rsidTr="0089300C">
        <w:trPr>
          <w:trHeight w:val="169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8935EF" w:rsidRPr="004B23F0" w:rsidRDefault="008935EF" w:rsidP="007F07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35EF" w:rsidRPr="004B23F0" w:rsidTr="00D16F20">
        <w:trPr>
          <w:trHeight w:val="137"/>
          <w:jc w:val="center"/>
        </w:trPr>
        <w:tc>
          <w:tcPr>
            <w:tcW w:w="48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35EF" w:rsidRPr="004B23F0" w:rsidTr="0089300C">
        <w:trPr>
          <w:trHeight w:val="196"/>
          <w:jc w:val="center"/>
        </w:trPr>
        <w:tc>
          <w:tcPr>
            <w:tcW w:w="116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35EF" w:rsidRPr="004B23F0" w:rsidTr="008930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69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935EF" w:rsidRPr="004B23F0" w:rsidRDefault="008935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935E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20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5EF" w:rsidRPr="004B23F0" w:rsidRDefault="008935E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935E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0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35E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0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35EF" w:rsidRPr="004B23F0" w:rsidTr="008930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69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935EF" w:rsidRPr="004B23F0" w:rsidRDefault="008935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35E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4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направления или опубликования приглашения</w:t>
            </w:r>
          </w:p>
        </w:tc>
        <w:tc>
          <w:tcPr>
            <w:tcW w:w="423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DD0E18" w:rsidP="008935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4"/>
                <w:lang w:val="en-US"/>
              </w:rPr>
              <w:t>23</w:t>
            </w:r>
            <w:r w:rsidR="008935EF" w:rsidRPr="004B23F0">
              <w:rPr>
                <w:rFonts w:ascii="GHEA Grapalat" w:hAnsi="GHEA Grapalat"/>
                <w:b/>
                <w:sz w:val="16"/>
                <w:szCs w:val="14"/>
                <w:lang w:val="hy-AM"/>
              </w:rPr>
              <w:t>.1</w:t>
            </w:r>
            <w:r w:rsidR="008935EF">
              <w:rPr>
                <w:rFonts w:ascii="GHEA Grapalat" w:hAnsi="GHEA Grapalat"/>
                <w:b/>
                <w:sz w:val="16"/>
                <w:szCs w:val="14"/>
                <w:lang w:val="en-US"/>
              </w:rPr>
              <w:t>2</w:t>
            </w:r>
            <w:r w:rsidR="008935EF" w:rsidRPr="004B23F0">
              <w:rPr>
                <w:rFonts w:ascii="GHEA Grapalat" w:hAnsi="GHEA Grapalat"/>
                <w:b/>
                <w:sz w:val="16"/>
                <w:szCs w:val="14"/>
              </w:rPr>
              <w:t>.20</w:t>
            </w:r>
            <w:r w:rsidR="008935EF">
              <w:rPr>
                <w:rFonts w:ascii="GHEA Grapalat" w:hAnsi="GHEA Grapalat"/>
                <w:b/>
                <w:sz w:val="16"/>
                <w:szCs w:val="14"/>
                <w:lang w:val="en-US"/>
              </w:rPr>
              <w:t>20</w:t>
            </w:r>
            <w:r w:rsidR="008935EF" w:rsidRPr="004B23F0">
              <w:rPr>
                <w:rFonts w:ascii="GHEA Grapalat" w:hAnsi="GHEA Grapalat"/>
                <w:b/>
                <w:sz w:val="16"/>
                <w:szCs w:val="14"/>
                <w:lang w:val="hy-AM"/>
              </w:rPr>
              <w:t>г.</w:t>
            </w:r>
          </w:p>
        </w:tc>
      </w:tr>
      <w:tr w:rsidR="008935E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7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A857B8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8935E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7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35E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7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935E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7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35E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35EF" w:rsidRPr="004B23F0" w:rsidTr="0089300C">
        <w:trPr>
          <w:trHeight w:val="54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35EF" w:rsidRPr="004B23F0" w:rsidTr="00D16F20">
        <w:trPr>
          <w:trHeight w:val="40"/>
          <w:jc w:val="center"/>
        </w:trPr>
        <w:tc>
          <w:tcPr>
            <w:tcW w:w="2095" w:type="dxa"/>
            <w:gridSpan w:val="4"/>
            <w:vMerge w:val="restart"/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7" w:type="dxa"/>
            <w:gridSpan w:val="31"/>
            <w:shd w:val="clear" w:color="auto" w:fill="auto"/>
            <w:vAlign w:val="center"/>
          </w:tcPr>
          <w:p w:rsidR="008935EF" w:rsidRPr="004B23F0" w:rsidRDefault="008935EF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935EF" w:rsidRPr="004B23F0" w:rsidTr="00D16F20">
        <w:trPr>
          <w:trHeight w:val="213"/>
          <w:jc w:val="center"/>
        </w:trPr>
        <w:tc>
          <w:tcPr>
            <w:tcW w:w="2095" w:type="dxa"/>
            <w:gridSpan w:val="4"/>
            <w:vMerge/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7" w:type="dxa"/>
            <w:gridSpan w:val="31"/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8935EF" w:rsidRPr="004B23F0" w:rsidTr="00D16F20">
        <w:trPr>
          <w:trHeight w:val="137"/>
          <w:jc w:val="center"/>
        </w:trPr>
        <w:tc>
          <w:tcPr>
            <w:tcW w:w="2095" w:type="dxa"/>
            <w:gridSpan w:val="4"/>
            <w:vMerge/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935EF" w:rsidRPr="004B23F0" w:rsidTr="00D16F20">
        <w:trPr>
          <w:trHeight w:val="137"/>
          <w:jc w:val="center"/>
        </w:trPr>
        <w:tc>
          <w:tcPr>
            <w:tcW w:w="20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935EF" w:rsidRPr="004B23F0" w:rsidTr="00D16F20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8935EF" w:rsidRPr="004B23F0" w:rsidRDefault="008935EF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5" w:type="dxa"/>
            <w:gridSpan w:val="39"/>
            <w:shd w:val="clear" w:color="auto" w:fill="auto"/>
            <w:vAlign w:val="center"/>
          </w:tcPr>
          <w:p w:rsidR="008935EF" w:rsidRPr="004B23F0" w:rsidRDefault="008935EF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D0E18" w:rsidRPr="004B23F0" w:rsidTr="00D16F20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DD0E18" w:rsidRPr="00DD0E18" w:rsidRDefault="00DD0E18" w:rsidP="00B66122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D0E18" w:rsidRPr="009A4431" w:rsidRDefault="00DD0E18" w:rsidP="00EB0D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ООО "Фотон"</w:t>
            </w:r>
          </w:p>
        </w:tc>
        <w:tc>
          <w:tcPr>
            <w:tcW w:w="1621" w:type="dxa"/>
            <w:gridSpan w:val="8"/>
            <w:shd w:val="clear" w:color="auto" w:fill="auto"/>
            <w:vAlign w:val="center"/>
          </w:tcPr>
          <w:p w:rsidR="00DD0E18" w:rsidRPr="004B23F0" w:rsidRDefault="00DD0E18" w:rsidP="0008026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DD0E18" w:rsidRPr="00371DF5" w:rsidRDefault="00DD0E18" w:rsidP="00EB0D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1DF5">
              <w:rPr>
                <w:rFonts w:ascii="GHEA Grapalat" w:hAnsi="GHEA Grapalat"/>
                <w:sz w:val="16"/>
                <w:szCs w:val="16"/>
              </w:rPr>
              <w:t>68333333</w:t>
            </w: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DD0E18" w:rsidRPr="00371DF5" w:rsidRDefault="00DD0E18" w:rsidP="00EB0D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D0E18" w:rsidRPr="00371DF5" w:rsidRDefault="00DD0E18" w:rsidP="00EB0D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1DF5">
              <w:rPr>
                <w:rFonts w:ascii="GHEA Grapalat" w:hAnsi="GHEA Grapalat"/>
                <w:sz w:val="16"/>
                <w:szCs w:val="16"/>
              </w:rPr>
              <w:t>13666667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DD0E18" w:rsidRPr="00371DF5" w:rsidRDefault="00DD0E18" w:rsidP="00EB0D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DD0E18" w:rsidRPr="00371DF5" w:rsidRDefault="00DD0E18" w:rsidP="00EB0DC4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371DF5">
              <w:rPr>
                <w:rFonts w:ascii="GHEA Grapalat" w:hAnsi="GHEA Grapalat"/>
                <w:sz w:val="16"/>
                <w:szCs w:val="16"/>
              </w:rPr>
              <w:t>82000000</w:t>
            </w:r>
          </w:p>
        </w:tc>
      </w:tr>
      <w:tr w:rsidR="00DD0E18" w:rsidRPr="004B23F0" w:rsidTr="00D16F20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DD0E18" w:rsidRPr="00DD0E18" w:rsidRDefault="00DD0E18" w:rsidP="00B66122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D0E18" w:rsidRPr="008F0677" w:rsidRDefault="00DD0E18" w:rsidP="00EB0D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0677">
              <w:rPr>
                <w:rFonts w:ascii="GHEA Grapalat" w:hAnsi="GHEA Grapalat"/>
                <w:sz w:val="16"/>
                <w:szCs w:val="16"/>
              </w:rPr>
              <w:t>ООО " Леброн</w:t>
            </w:r>
          </w:p>
        </w:tc>
        <w:tc>
          <w:tcPr>
            <w:tcW w:w="1621" w:type="dxa"/>
            <w:gridSpan w:val="8"/>
            <w:shd w:val="clear" w:color="auto" w:fill="auto"/>
            <w:vAlign w:val="center"/>
          </w:tcPr>
          <w:p w:rsidR="00DD0E18" w:rsidRPr="008935EF" w:rsidRDefault="00DD0E18" w:rsidP="0008026A">
            <w:pPr>
              <w:jc w:val="center"/>
              <w:rPr>
                <w:rFonts w:ascii="GHEA Grapalat" w:hAnsi="GHEA Grapalat" w:cs="Sylfaen" w:hint="eastAsia"/>
                <w:b/>
                <w:sz w:val="16"/>
                <w:szCs w:val="16"/>
              </w:rPr>
            </w:pP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DD0E18" w:rsidRPr="00371DF5" w:rsidRDefault="00DD0E18" w:rsidP="00EB0D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1DF5">
              <w:rPr>
                <w:rFonts w:ascii="GHEA Grapalat" w:hAnsi="GHEA Grapalat"/>
                <w:sz w:val="16"/>
                <w:szCs w:val="16"/>
              </w:rPr>
              <w:t>83333333</w:t>
            </w: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DD0E18" w:rsidRPr="00371DF5" w:rsidRDefault="00DD0E18" w:rsidP="00EB0D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D0E18" w:rsidRPr="00371DF5" w:rsidRDefault="00DD0E18" w:rsidP="00EB0D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1DF5">
              <w:rPr>
                <w:rFonts w:ascii="GHEA Grapalat" w:hAnsi="GHEA Grapalat"/>
                <w:sz w:val="16"/>
                <w:szCs w:val="16"/>
              </w:rPr>
              <w:t>16666667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DD0E18" w:rsidRPr="00371DF5" w:rsidRDefault="00DD0E18" w:rsidP="00EB0D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DD0E18" w:rsidRPr="00371DF5" w:rsidRDefault="00DD0E18" w:rsidP="00EB0DC4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371DF5">
              <w:rPr>
                <w:rFonts w:ascii="GHEA Grapalat" w:hAnsi="GHEA Grapalat"/>
                <w:sz w:val="16"/>
                <w:szCs w:val="16"/>
              </w:rPr>
              <w:t>100000000</w:t>
            </w:r>
          </w:p>
        </w:tc>
      </w:tr>
      <w:tr w:rsidR="00DD0E18" w:rsidRPr="004B23F0" w:rsidTr="00D16F20">
        <w:trPr>
          <w:trHeight w:val="290"/>
          <w:jc w:val="center"/>
        </w:trPr>
        <w:tc>
          <w:tcPr>
            <w:tcW w:w="3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DD0E18" w:rsidRDefault="00DD0E18" w:rsidP="00DD0E1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17.02.2021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11:00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переговорах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присутствовали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представители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Фотон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"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"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Леброн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  <w:p w:rsidR="00DD0E18" w:rsidRPr="00DD0E18" w:rsidRDefault="00DD0E18" w:rsidP="00DD0E1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ходе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со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стороны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Фотон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"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Леброн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"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произошло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снижение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ценовых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предложений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течение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последней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дополнительной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минуты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предложил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минимальную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представитель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"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Леброн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  <w:p w:rsidR="00DD0E18" w:rsidRPr="00DD0E18" w:rsidRDefault="00DD0E18" w:rsidP="00DD0E1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Сниженное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ценовое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предложение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ниже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>՝</w:t>
            </w:r>
          </w:p>
          <w:p w:rsidR="00DD0E18" w:rsidRPr="004B23F0" w:rsidRDefault="00DD0E18" w:rsidP="00DD0E1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Леброн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" - 81889000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драмов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E18">
              <w:rPr>
                <w:rFonts w:ascii="GHEA Grapalat" w:hAnsi="GHEA Grapalat" w:hint="eastAsia"/>
                <w:b/>
                <w:sz w:val="14"/>
                <w:szCs w:val="14"/>
              </w:rPr>
              <w:t>НДС</w:t>
            </w:r>
            <w:r w:rsidRPr="00DD0E18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DD0E18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DD0E18" w:rsidRPr="004B23F0" w:rsidRDefault="00DD0E1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D0E18" w:rsidRPr="004B23F0" w:rsidTr="0089300C">
        <w:trPr>
          <w:jc w:val="center"/>
        </w:trPr>
        <w:tc>
          <w:tcPr>
            <w:tcW w:w="1169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D0E18" w:rsidRPr="004B23F0" w:rsidTr="00D16F20">
        <w:trPr>
          <w:jc w:val="center"/>
        </w:trPr>
        <w:tc>
          <w:tcPr>
            <w:tcW w:w="1520" w:type="dxa"/>
            <w:vMerge w:val="restart"/>
            <w:shd w:val="clear" w:color="auto" w:fill="auto"/>
            <w:vAlign w:val="center"/>
          </w:tcPr>
          <w:p w:rsidR="00DD0E18" w:rsidRPr="004B23F0" w:rsidRDefault="00DD0E1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DD0E18" w:rsidRPr="004B23F0" w:rsidRDefault="00DD0E1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D0E18" w:rsidRPr="004B23F0" w:rsidTr="00D16F20">
        <w:trPr>
          <w:jc w:val="center"/>
        </w:trPr>
        <w:tc>
          <w:tcPr>
            <w:tcW w:w="15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D0E18" w:rsidRPr="004B23F0" w:rsidTr="00A857B8">
        <w:trPr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</w:tcPr>
          <w:p w:rsidR="00DD0E18" w:rsidRPr="004B23F0" w:rsidRDefault="00DD0E1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A857B8" w:rsidRDefault="00DD0E18" w:rsidP="00A857B8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A857B8" w:rsidRDefault="00DD0E18" w:rsidP="00A857B8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D0E18" w:rsidRPr="004B23F0" w:rsidRDefault="00DD0E1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D0E18" w:rsidRPr="004B23F0" w:rsidRDefault="00DD0E1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D0E18" w:rsidRPr="004B23F0" w:rsidRDefault="00DD0E1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D0E18" w:rsidRPr="004B23F0" w:rsidRDefault="00DD0E1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D0E18" w:rsidRPr="004B23F0" w:rsidRDefault="00DD0E1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D0E18" w:rsidRPr="004B23F0" w:rsidRDefault="00DD0E1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D0E18" w:rsidRPr="004B23F0" w:rsidRDefault="00DD0E1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</w:tcPr>
          <w:p w:rsidR="00DD0E18" w:rsidRPr="004B23F0" w:rsidRDefault="00DD0E1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D0E18" w:rsidRPr="004B23F0" w:rsidTr="00D16F20">
        <w:trPr>
          <w:trHeight w:val="40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</w:tcPr>
          <w:p w:rsidR="00DD0E18" w:rsidRPr="004B23F0" w:rsidRDefault="00DD0E1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D0E18" w:rsidRPr="004B23F0" w:rsidRDefault="00DD0E1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D0E18" w:rsidRPr="004B23F0" w:rsidRDefault="00DD0E1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D0E18" w:rsidRPr="004B23F0" w:rsidRDefault="00DD0E1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D0E18" w:rsidRPr="004B23F0" w:rsidRDefault="00DD0E1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D0E18" w:rsidRPr="004B23F0" w:rsidRDefault="00DD0E1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D0E18" w:rsidRPr="004B23F0" w:rsidRDefault="00DD0E1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D0E18" w:rsidRPr="004B23F0" w:rsidRDefault="00DD0E1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D0E18" w:rsidRPr="004B23F0" w:rsidRDefault="00DD0E1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D0E18" w:rsidRPr="004B23F0" w:rsidRDefault="00DD0E1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</w:tcPr>
          <w:p w:rsidR="00DD0E18" w:rsidRPr="004B23F0" w:rsidRDefault="00DD0E1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D0E18" w:rsidRPr="004B23F0" w:rsidTr="00D16F20">
        <w:trPr>
          <w:trHeight w:val="344"/>
          <w:jc w:val="center"/>
        </w:trPr>
        <w:tc>
          <w:tcPr>
            <w:tcW w:w="3114" w:type="dxa"/>
            <w:gridSpan w:val="8"/>
            <w:vMerge w:val="restart"/>
            <w:shd w:val="clear" w:color="auto" w:fill="auto"/>
            <w:vAlign w:val="center"/>
          </w:tcPr>
          <w:p w:rsidR="00DD0E18" w:rsidRPr="004B23F0" w:rsidRDefault="00DD0E18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7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B23F0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D0E18" w:rsidRPr="004B23F0" w:rsidTr="00D16F20">
        <w:trPr>
          <w:trHeight w:val="344"/>
          <w:jc w:val="center"/>
        </w:trPr>
        <w:tc>
          <w:tcPr>
            <w:tcW w:w="31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7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D0E18" w:rsidRPr="004B23F0" w:rsidTr="0089300C">
        <w:trPr>
          <w:trHeight w:val="289"/>
          <w:jc w:val="center"/>
        </w:trPr>
        <w:tc>
          <w:tcPr>
            <w:tcW w:w="116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D0E18" w:rsidRPr="004B23F0" w:rsidRDefault="00DD0E18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D0E18" w:rsidRPr="004B23F0" w:rsidTr="00D16F20">
        <w:trPr>
          <w:trHeight w:val="346"/>
          <w:jc w:val="center"/>
        </w:trPr>
        <w:tc>
          <w:tcPr>
            <w:tcW w:w="54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DD0E1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17.02</w:t>
            </w:r>
            <w:r w:rsidRPr="004B23F0">
              <w:rPr>
                <w:rFonts w:ascii="GHEA Grapalat" w:hAnsi="GHEA Grapalat" w:cs="Sylfaen"/>
                <w:b/>
                <w:sz w:val="16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21</w:t>
            </w:r>
            <w:r w:rsidRPr="004B23F0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г.</w:t>
            </w:r>
          </w:p>
        </w:tc>
      </w:tr>
      <w:tr w:rsidR="00DD0E18" w:rsidRPr="004B23F0" w:rsidTr="00D16F20">
        <w:trPr>
          <w:trHeight w:val="92"/>
          <w:jc w:val="center"/>
        </w:trPr>
        <w:tc>
          <w:tcPr>
            <w:tcW w:w="5458" w:type="dxa"/>
            <w:gridSpan w:val="19"/>
            <w:vMerge w:val="restart"/>
            <w:shd w:val="clear" w:color="auto" w:fill="auto"/>
            <w:vAlign w:val="center"/>
          </w:tcPr>
          <w:p w:rsidR="00DD0E18" w:rsidRPr="004B23F0" w:rsidRDefault="00DD0E18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7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18" w:rsidRPr="004B23F0" w:rsidRDefault="00DD0E1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55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D0E18" w:rsidRPr="004B23F0" w:rsidTr="00D16F20">
        <w:trPr>
          <w:trHeight w:val="92"/>
          <w:jc w:val="center"/>
        </w:trPr>
        <w:tc>
          <w:tcPr>
            <w:tcW w:w="54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0E18" w:rsidRPr="004B23F0" w:rsidRDefault="00DD0E18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7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18" w:rsidRPr="00661834" w:rsidRDefault="00DD0E18" w:rsidP="00DD0E18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22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02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1г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  <w:tc>
          <w:tcPr>
            <w:tcW w:w="3155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D0E18" w:rsidRPr="00661834" w:rsidRDefault="00DD0E18" w:rsidP="00DD0E18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27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02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1г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</w:tr>
      <w:tr w:rsidR="00DD0E18" w:rsidRPr="004B23F0" w:rsidTr="0089300C">
        <w:trPr>
          <w:trHeight w:val="344"/>
          <w:jc w:val="center"/>
        </w:trPr>
        <w:tc>
          <w:tcPr>
            <w:tcW w:w="1169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D0E18" w:rsidRPr="00D16F20" w:rsidRDefault="00DD0E18" w:rsidP="00DD0E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4B23F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</w:t>
            </w:r>
            <w:r w:rsidRPr="00DD0E18">
              <w:rPr>
                <w:rFonts w:ascii="GHEA Grapalat" w:hAnsi="GHEA Grapalat" w:cs="Sylfaen"/>
                <w:b/>
                <w:sz w:val="16"/>
                <w:szCs w:val="14"/>
              </w:rPr>
              <w:t>03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0</w:t>
            </w:r>
            <w:r w:rsidRPr="00DD0E18">
              <w:rPr>
                <w:rFonts w:ascii="GHEA Grapalat" w:hAnsi="GHEA Grapalat" w:cs="Sylfaen"/>
                <w:b/>
                <w:sz w:val="16"/>
                <w:szCs w:val="14"/>
              </w:rPr>
              <w:t>3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1г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</w:tr>
      <w:tr w:rsidR="00DD0E18" w:rsidRPr="004B23F0" w:rsidTr="00D16F20">
        <w:trPr>
          <w:trHeight w:val="344"/>
          <w:jc w:val="center"/>
        </w:trPr>
        <w:tc>
          <w:tcPr>
            <w:tcW w:w="54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A857B8">
            <w:r w:rsidRPr="00DD0E18">
              <w:rPr>
                <w:rFonts w:ascii="GHEA Grapalat" w:hAnsi="GHEA Grapalat" w:cs="Sylfaen"/>
                <w:b/>
                <w:sz w:val="16"/>
                <w:szCs w:val="14"/>
              </w:rPr>
              <w:t>03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0</w:t>
            </w:r>
            <w:r w:rsidRPr="00DD0E18">
              <w:rPr>
                <w:rFonts w:ascii="GHEA Grapalat" w:hAnsi="GHEA Grapalat" w:cs="Sylfaen"/>
                <w:b/>
                <w:sz w:val="16"/>
                <w:szCs w:val="14"/>
              </w:rPr>
              <w:t>3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1г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</w:tr>
      <w:tr w:rsidR="00DD0E18" w:rsidRPr="004B23F0" w:rsidTr="00D16F20">
        <w:trPr>
          <w:trHeight w:val="344"/>
          <w:jc w:val="center"/>
        </w:trPr>
        <w:tc>
          <w:tcPr>
            <w:tcW w:w="54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A857B8">
            <w:r w:rsidRPr="00DD0E18">
              <w:rPr>
                <w:rFonts w:ascii="GHEA Grapalat" w:hAnsi="GHEA Grapalat" w:cs="Sylfaen"/>
                <w:b/>
                <w:sz w:val="16"/>
                <w:szCs w:val="14"/>
              </w:rPr>
              <w:t>03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0</w:t>
            </w:r>
            <w:r w:rsidRPr="00DD0E18">
              <w:rPr>
                <w:rFonts w:ascii="GHEA Grapalat" w:hAnsi="GHEA Grapalat" w:cs="Sylfaen"/>
                <w:b/>
                <w:sz w:val="16"/>
                <w:szCs w:val="14"/>
              </w:rPr>
              <w:t>3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1г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</w:tr>
      <w:tr w:rsidR="00DD0E18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DD0E18" w:rsidRPr="004B23F0" w:rsidRDefault="00DD0E1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D0E18" w:rsidRPr="004B23F0" w:rsidTr="00D16F20">
        <w:trPr>
          <w:jc w:val="center"/>
        </w:trPr>
        <w:tc>
          <w:tcPr>
            <w:tcW w:w="1520" w:type="dxa"/>
            <w:vMerge w:val="restart"/>
            <w:shd w:val="clear" w:color="auto" w:fill="auto"/>
            <w:vAlign w:val="center"/>
          </w:tcPr>
          <w:p w:rsidR="00DD0E18" w:rsidRPr="004B23F0" w:rsidRDefault="00DD0E1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5" w:type="dxa"/>
            <w:gridSpan w:val="5"/>
            <w:vMerge w:val="restart"/>
            <w:shd w:val="clear" w:color="auto" w:fill="auto"/>
            <w:vAlign w:val="center"/>
          </w:tcPr>
          <w:p w:rsidR="00DD0E18" w:rsidRPr="004B23F0" w:rsidRDefault="00DD0E1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5" w:type="dxa"/>
            <w:gridSpan w:val="37"/>
            <w:shd w:val="clear" w:color="auto" w:fill="auto"/>
            <w:vAlign w:val="center"/>
          </w:tcPr>
          <w:p w:rsidR="00DD0E18" w:rsidRPr="004B23F0" w:rsidRDefault="00DD0E18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D0E18" w:rsidRPr="004B23F0" w:rsidTr="00D16F20">
        <w:trPr>
          <w:trHeight w:val="237"/>
          <w:jc w:val="center"/>
        </w:trPr>
        <w:tc>
          <w:tcPr>
            <w:tcW w:w="1520" w:type="dxa"/>
            <w:vMerge/>
            <w:shd w:val="clear" w:color="auto" w:fill="auto"/>
            <w:vAlign w:val="center"/>
          </w:tcPr>
          <w:p w:rsidR="00DD0E18" w:rsidRPr="004B23F0" w:rsidRDefault="00DD0E1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shd w:val="clear" w:color="auto" w:fill="auto"/>
            <w:vAlign w:val="center"/>
          </w:tcPr>
          <w:p w:rsidR="00DD0E18" w:rsidRPr="004B23F0" w:rsidRDefault="00DD0E1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DD0E18" w:rsidRPr="004B23F0" w:rsidRDefault="00DD0E1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DD0E18" w:rsidRPr="004B23F0" w:rsidRDefault="00DD0E1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40" w:type="dxa"/>
            <w:gridSpan w:val="6"/>
            <w:vMerge w:val="restart"/>
            <w:shd w:val="clear" w:color="auto" w:fill="auto"/>
            <w:vAlign w:val="center"/>
          </w:tcPr>
          <w:p w:rsidR="00DD0E18" w:rsidRPr="004B23F0" w:rsidRDefault="00DD0E1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8" w:type="dxa"/>
            <w:gridSpan w:val="5"/>
            <w:vMerge w:val="restart"/>
            <w:shd w:val="clear" w:color="auto" w:fill="auto"/>
            <w:vAlign w:val="center"/>
          </w:tcPr>
          <w:p w:rsidR="00DD0E18" w:rsidRPr="004B23F0" w:rsidRDefault="00DD0E1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DD0E18" w:rsidRPr="004B23F0" w:rsidRDefault="00DD0E1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D0E18" w:rsidRPr="004B23F0" w:rsidTr="00D16F20">
        <w:trPr>
          <w:trHeight w:val="238"/>
          <w:jc w:val="center"/>
        </w:trPr>
        <w:tc>
          <w:tcPr>
            <w:tcW w:w="1520" w:type="dxa"/>
            <w:vMerge/>
            <w:shd w:val="clear" w:color="auto" w:fill="auto"/>
            <w:vAlign w:val="center"/>
          </w:tcPr>
          <w:p w:rsidR="00DD0E18" w:rsidRPr="004B23F0" w:rsidRDefault="00DD0E1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shd w:val="clear" w:color="auto" w:fill="auto"/>
            <w:vAlign w:val="center"/>
          </w:tcPr>
          <w:p w:rsidR="00DD0E18" w:rsidRPr="004B23F0" w:rsidRDefault="00DD0E1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DD0E18" w:rsidRPr="004B23F0" w:rsidRDefault="00DD0E1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DD0E18" w:rsidRPr="004B23F0" w:rsidRDefault="00DD0E1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6"/>
            <w:vMerge/>
            <w:shd w:val="clear" w:color="auto" w:fill="auto"/>
            <w:vAlign w:val="center"/>
          </w:tcPr>
          <w:p w:rsidR="00DD0E18" w:rsidRPr="004B23F0" w:rsidRDefault="00DD0E1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5"/>
            <w:vMerge/>
            <w:shd w:val="clear" w:color="auto" w:fill="auto"/>
            <w:vAlign w:val="center"/>
          </w:tcPr>
          <w:p w:rsidR="00DD0E18" w:rsidRPr="004B23F0" w:rsidRDefault="00DD0E1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DD0E18" w:rsidRPr="004B23F0" w:rsidRDefault="00DD0E1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D0E18" w:rsidRPr="004B23F0" w:rsidTr="00D16F20">
        <w:trPr>
          <w:trHeight w:val="263"/>
          <w:jc w:val="center"/>
        </w:trPr>
        <w:tc>
          <w:tcPr>
            <w:tcW w:w="15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ED1A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D0E18" w:rsidRPr="0005439A" w:rsidTr="00B66122">
        <w:trPr>
          <w:trHeight w:val="146"/>
          <w:jc w:val="center"/>
        </w:trPr>
        <w:tc>
          <w:tcPr>
            <w:tcW w:w="1520" w:type="dxa"/>
            <w:shd w:val="clear" w:color="auto" w:fill="auto"/>
            <w:vAlign w:val="center"/>
          </w:tcPr>
          <w:p w:rsidR="00DD0E18" w:rsidRPr="0002423A" w:rsidRDefault="00DD0E18" w:rsidP="00A91C68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hy-AM"/>
              </w:rPr>
            </w:pPr>
            <w:r w:rsidRPr="0002423A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415" w:type="dxa"/>
            <w:gridSpan w:val="5"/>
            <w:shd w:val="clear" w:color="auto" w:fill="auto"/>
            <w:vAlign w:val="center"/>
          </w:tcPr>
          <w:p w:rsidR="00DD0E18" w:rsidRPr="0002423A" w:rsidRDefault="00DD0E18" w:rsidP="00A91C68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hy-AM"/>
              </w:rPr>
            </w:pPr>
            <w:r w:rsidRPr="008F0677">
              <w:rPr>
                <w:rFonts w:ascii="GHEA Grapalat" w:hAnsi="GHEA Grapalat"/>
                <w:sz w:val="16"/>
                <w:szCs w:val="16"/>
              </w:rPr>
              <w:t>ООО " Леброн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DD0E18" w:rsidRPr="00DD0E18" w:rsidRDefault="00DD0E18" w:rsidP="00A857B8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hy-AM"/>
              </w:rPr>
            </w:pPr>
            <w:r w:rsidRPr="00DD0E18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hy-AM"/>
              </w:rPr>
              <w:t>EQKA-BMAPDzB-21/1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DD0E18" w:rsidRPr="0005439A" w:rsidRDefault="00DD0E18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DD0E18">
              <w:rPr>
                <w:rFonts w:ascii="GHEA Grapalat" w:hAnsi="GHEA Grapalat" w:cs="Sylfaen"/>
                <w:b/>
                <w:sz w:val="16"/>
                <w:szCs w:val="14"/>
              </w:rPr>
              <w:t>03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0</w:t>
            </w:r>
            <w:r w:rsidRPr="00DD0E18">
              <w:rPr>
                <w:rFonts w:ascii="GHEA Grapalat" w:hAnsi="GHEA Grapalat" w:cs="Sylfaen"/>
                <w:b/>
                <w:sz w:val="16"/>
                <w:szCs w:val="14"/>
              </w:rPr>
              <w:t>3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1г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  <w:tc>
          <w:tcPr>
            <w:tcW w:w="1140" w:type="dxa"/>
            <w:gridSpan w:val="6"/>
            <w:shd w:val="clear" w:color="auto" w:fill="auto"/>
            <w:vAlign w:val="center"/>
          </w:tcPr>
          <w:p w:rsidR="00DD0E18" w:rsidRPr="0005439A" w:rsidRDefault="00DD0E18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По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договору</w:t>
            </w:r>
            <w:proofErr w:type="spellEnd"/>
          </w:p>
        </w:tc>
        <w:tc>
          <w:tcPr>
            <w:tcW w:w="1078" w:type="dxa"/>
            <w:gridSpan w:val="5"/>
            <w:shd w:val="clear" w:color="auto" w:fill="auto"/>
            <w:vAlign w:val="center"/>
          </w:tcPr>
          <w:p w:rsidR="00DD0E18" w:rsidRPr="0005439A" w:rsidRDefault="00DD0E18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DD0E18" w:rsidRPr="0005439A" w:rsidRDefault="00DD0E18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DD0E18" w:rsidRPr="0002423A" w:rsidRDefault="00DD0E18" w:rsidP="00EB0D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71D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81889000</w:t>
            </w:r>
          </w:p>
        </w:tc>
      </w:tr>
      <w:tr w:rsidR="00DD0E18" w:rsidRPr="004B23F0" w:rsidTr="0089300C">
        <w:trPr>
          <w:trHeight w:val="150"/>
          <w:jc w:val="center"/>
        </w:trPr>
        <w:tc>
          <w:tcPr>
            <w:tcW w:w="11690" w:type="dxa"/>
            <w:gridSpan w:val="43"/>
            <w:shd w:val="clear" w:color="auto" w:fill="auto"/>
            <w:vAlign w:val="center"/>
          </w:tcPr>
          <w:p w:rsidR="00DD0E18" w:rsidRPr="004B23F0" w:rsidRDefault="00DD0E18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4B23F0">
              <w:rPr>
                <w:rFonts w:ascii="GHEA Grapalat" w:hAnsi="GHEA Grapalat" w:cs="Sylfaen"/>
                <w:b/>
                <w:sz w:val="16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D0E18" w:rsidRPr="004B23F0" w:rsidTr="00D16F20">
        <w:trPr>
          <w:trHeight w:val="125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ED1A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DD0E18" w:rsidRPr="004B23F0" w:rsidTr="00DD0E18">
        <w:trPr>
          <w:trHeight w:val="155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02423A" w:rsidRDefault="00DD0E18" w:rsidP="00EB0DC4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hy-AM"/>
              </w:rPr>
            </w:pPr>
            <w:r w:rsidRPr="0002423A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02423A" w:rsidRDefault="00DD0E18" w:rsidP="00EB0DC4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hy-AM"/>
              </w:rPr>
            </w:pPr>
            <w:r w:rsidRPr="008F0677">
              <w:rPr>
                <w:rFonts w:ascii="GHEA Grapalat" w:hAnsi="GHEA Grapalat"/>
                <w:sz w:val="16"/>
                <w:szCs w:val="16"/>
              </w:rPr>
              <w:t>ООО " Леброн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8F0677" w:rsidRDefault="00DD0E18" w:rsidP="00DD0E1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0677">
              <w:rPr>
                <w:rFonts w:ascii="GHEA Grapalat" w:hAnsi="GHEA Grapalat"/>
                <w:sz w:val="16"/>
                <w:szCs w:val="16"/>
              </w:rPr>
              <w:t>Ереван, Ачапняк,16П, 47</w:t>
            </w:r>
          </w:p>
        </w:tc>
        <w:tc>
          <w:tcPr>
            <w:tcW w:w="20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371DF5" w:rsidRDefault="00DD0E18" w:rsidP="00EB0DC4">
            <w:pPr>
              <w:jc w:val="center"/>
              <w:rPr>
                <w:rStyle w:val="Hyperlink"/>
                <w:rFonts w:ascii="GHEA Grapalat" w:hAnsi="GHEA Grapalat"/>
                <w:sz w:val="16"/>
                <w:szCs w:val="16"/>
              </w:rPr>
            </w:pPr>
            <w:hyperlink r:id="rId8" w:history="1">
              <w:r w:rsidRPr="00371DF5">
                <w:rPr>
                  <w:rStyle w:val="Hyperlink"/>
                  <w:rFonts w:ascii="GHEA Grapalat" w:hAnsi="GHEA Grapalat"/>
                  <w:sz w:val="16"/>
                  <w:szCs w:val="16"/>
                </w:rPr>
                <w:t>lebronarm@mail.ru</w:t>
              </w:r>
            </w:hyperlink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371DF5" w:rsidRDefault="00DD0E18" w:rsidP="00EB0DC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4"/>
                <w:lang w:val="en-US"/>
              </w:rPr>
            </w:pPr>
            <w:r w:rsidRPr="00371DF5">
              <w:rPr>
                <w:rFonts w:ascii="GHEA Grapalat" w:hAnsi="GHEA Grapalat" w:cs="Sylfaen"/>
                <w:sz w:val="16"/>
                <w:szCs w:val="14"/>
                <w:lang w:val="en-US"/>
              </w:rPr>
              <w:t>16062003796200</w:t>
            </w: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371DF5" w:rsidRDefault="00DD0E18" w:rsidP="00EB0DC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4"/>
                <w:lang w:val="en-US"/>
              </w:rPr>
            </w:pPr>
            <w:r w:rsidRPr="00371DF5">
              <w:rPr>
                <w:rFonts w:ascii="GHEA Grapalat" w:hAnsi="GHEA Grapalat" w:cs="Sylfaen"/>
                <w:sz w:val="16"/>
                <w:szCs w:val="14"/>
                <w:lang w:val="en-US"/>
              </w:rPr>
              <w:t>01287026</w:t>
            </w:r>
          </w:p>
        </w:tc>
      </w:tr>
      <w:tr w:rsidR="00DD0E18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DD0E18" w:rsidRPr="004B23F0" w:rsidRDefault="00DD0E1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D0E18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2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3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B23F0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D0E18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DD0E18" w:rsidRPr="004B23F0" w:rsidRDefault="00DD0E1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D0E18" w:rsidRPr="004B23F0" w:rsidTr="00D16F20">
        <w:trPr>
          <w:trHeight w:val="475"/>
          <w:jc w:val="center"/>
        </w:trPr>
        <w:tc>
          <w:tcPr>
            <w:tcW w:w="32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D0E18" w:rsidRPr="004B23F0" w:rsidRDefault="00DD0E18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32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DD0E18" w:rsidRPr="004B23F0" w:rsidRDefault="00DD0E18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D0E18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DD0E18" w:rsidRPr="004B23F0" w:rsidRDefault="00DD0E1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D0E18" w:rsidRPr="004B23F0" w:rsidRDefault="00DD0E1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D0E18" w:rsidRPr="004B23F0" w:rsidTr="00D16F20">
        <w:trPr>
          <w:trHeight w:val="427"/>
          <w:jc w:val="center"/>
        </w:trPr>
        <w:tc>
          <w:tcPr>
            <w:tcW w:w="32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3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D0E18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D0E18" w:rsidRPr="004B23F0" w:rsidRDefault="00DD0E18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D0E18" w:rsidRPr="004B23F0" w:rsidTr="00D16F20">
        <w:trPr>
          <w:trHeight w:val="427"/>
          <w:jc w:val="center"/>
        </w:trPr>
        <w:tc>
          <w:tcPr>
            <w:tcW w:w="32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3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D0E18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DD0E18" w:rsidRPr="004B23F0" w:rsidRDefault="00DD0E18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D0E18" w:rsidRPr="004B23F0" w:rsidTr="00D16F20">
        <w:trPr>
          <w:trHeight w:val="427"/>
          <w:jc w:val="center"/>
        </w:trPr>
        <w:tc>
          <w:tcPr>
            <w:tcW w:w="32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3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D0E18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DD0E18" w:rsidRPr="004B23F0" w:rsidRDefault="00DD0E18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D0E18" w:rsidRPr="004B23F0" w:rsidTr="0089300C">
        <w:trPr>
          <w:trHeight w:val="227"/>
          <w:jc w:val="center"/>
        </w:trPr>
        <w:tc>
          <w:tcPr>
            <w:tcW w:w="11690" w:type="dxa"/>
            <w:gridSpan w:val="43"/>
            <w:shd w:val="clear" w:color="auto" w:fill="auto"/>
            <w:vAlign w:val="center"/>
          </w:tcPr>
          <w:p w:rsidR="00DD0E18" w:rsidRPr="004B23F0" w:rsidRDefault="00DD0E1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D0E18" w:rsidRPr="004B23F0" w:rsidTr="00D16F20">
        <w:trPr>
          <w:trHeight w:val="47"/>
          <w:jc w:val="center"/>
        </w:trPr>
        <w:tc>
          <w:tcPr>
            <w:tcW w:w="38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18" w:rsidRPr="004B23F0" w:rsidRDefault="00DD0E1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D0E18" w:rsidRPr="004B23F0" w:rsidTr="00D16F20">
        <w:trPr>
          <w:trHeight w:val="47"/>
          <w:jc w:val="center"/>
        </w:trPr>
        <w:tc>
          <w:tcPr>
            <w:tcW w:w="3811" w:type="dxa"/>
            <w:gridSpan w:val="10"/>
            <w:shd w:val="clear" w:color="auto" w:fill="auto"/>
            <w:vAlign w:val="center"/>
          </w:tcPr>
          <w:p w:rsidR="00DD0E18" w:rsidRPr="004B23F0" w:rsidRDefault="00DD0E18" w:rsidP="000543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5439A">
              <w:rPr>
                <w:rFonts w:ascii="GHEA Grapalat" w:hAnsi="GHEA Grapalat"/>
                <w:b/>
                <w:bCs/>
                <w:sz w:val="16"/>
                <w:szCs w:val="16"/>
              </w:rPr>
              <w:t>О. Саакяну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DD0E18" w:rsidRPr="0005439A" w:rsidRDefault="00DD0E18" w:rsidP="000543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B23F0">
              <w:rPr>
                <w:rFonts w:ascii="GHEA Grapalat" w:hAnsi="GHEA Grapalat"/>
                <w:b/>
                <w:bCs/>
                <w:sz w:val="16"/>
                <w:szCs w:val="16"/>
              </w:rPr>
              <w:t>099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905335</w:t>
            </w:r>
          </w:p>
        </w:tc>
        <w:tc>
          <w:tcPr>
            <w:tcW w:w="3894" w:type="dxa"/>
            <w:gridSpan w:val="14"/>
            <w:shd w:val="clear" w:color="auto" w:fill="auto"/>
            <w:vAlign w:val="center"/>
          </w:tcPr>
          <w:p w:rsidR="00DD0E18" w:rsidRPr="004B23F0" w:rsidRDefault="00DD0E18" w:rsidP="008930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9778E">
              <w:rPr>
                <w:rFonts w:ascii="GHEA Grapalat" w:hAnsi="GHEA Grapalat"/>
                <w:b/>
                <w:sz w:val="18"/>
                <w:lang w:val="af-ZA"/>
              </w:rPr>
              <w:t>hs.partners@mail.ru</w:t>
            </w:r>
          </w:p>
        </w:tc>
      </w:tr>
    </w:tbl>
    <w:p w:rsidR="00DD0E18" w:rsidRDefault="00DD0E18" w:rsidP="007F071D">
      <w:pPr>
        <w:spacing w:after="240"/>
        <w:ind w:firstLine="709"/>
        <w:jc w:val="center"/>
        <w:rPr>
          <w:rFonts w:ascii="GHEA Grapalat" w:hAnsi="GHEA Grapalat"/>
          <w:sz w:val="20"/>
          <w:lang w:val="en-US"/>
        </w:rPr>
      </w:pPr>
    </w:p>
    <w:p w:rsidR="00613058" w:rsidRPr="004B23F0" w:rsidRDefault="00D16F20" w:rsidP="007F071D">
      <w:pPr>
        <w:spacing w:after="240"/>
        <w:ind w:firstLine="709"/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Заказчик: </w:t>
      </w:r>
      <w:r w:rsidRPr="00D16F20">
        <w:rPr>
          <w:rFonts w:ascii="GHEA Grapalat" w:hAnsi="GHEA Grapalat"/>
          <w:sz w:val="20"/>
        </w:rPr>
        <w:t xml:space="preserve"> </w:t>
      </w:r>
      <w:r w:rsidR="0005439A" w:rsidRPr="0005439A">
        <w:rPr>
          <w:rFonts w:ascii="GHEA Grapalat" w:hAnsi="GHEA Grapalat"/>
          <w:sz w:val="20"/>
        </w:rPr>
        <w:t>ОНКО "ЕРЕВАНСКИЙ ЗООЛОГИЧЕСКИЙ ПАРК"</w:t>
      </w:r>
    </w:p>
    <w:sectPr w:rsidR="00613058" w:rsidRPr="004B23F0" w:rsidSect="00965345">
      <w:footerReference w:type="even" r:id="rId9"/>
      <w:footerReference w:type="default" r:id="rId10"/>
      <w:pgSz w:w="11906" w:h="16838"/>
      <w:pgMar w:top="56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122" w:rsidRDefault="00B66122">
      <w:r>
        <w:separator/>
      </w:r>
    </w:p>
  </w:endnote>
  <w:endnote w:type="continuationSeparator" w:id="0">
    <w:p w:rsidR="00B66122" w:rsidRDefault="00B66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122" w:rsidRDefault="00787F2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6612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6122" w:rsidRDefault="00B66122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66122" w:rsidRPr="008257B0" w:rsidRDefault="00787F2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B66122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D0E18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122" w:rsidRDefault="00B66122">
      <w:r>
        <w:separator/>
      </w:r>
    </w:p>
  </w:footnote>
  <w:footnote w:type="continuationSeparator" w:id="0">
    <w:p w:rsidR="00B66122" w:rsidRDefault="00B661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5989"/>
    <w:rsid w:val="0003635A"/>
    <w:rsid w:val="00040BA1"/>
    <w:rsid w:val="0004365B"/>
    <w:rsid w:val="0005439A"/>
    <w:rsid w:val="0005765A"/>
    <w:rsid w:val="00062BDF"/>
    <w:rsid w:val="00063D6E"/>
    <w:rsid w:val="000706DF"/>
    <w:rsid w:val="0007398A"/>
    <w:rsid w:val="00074574"/>
    <w:rsid w:val="00075FE5"/>
    <w:rsid w:val="0008026A"/>
    <w:rsid w:val="00082455"/>
    <w:rsid w:val="0008374E"/>
    <w:rsid w:val="0009038B"/>
    <w:rsid w:val="0009444C"/>
    <w:rsid w:val="00095B7E"/>
    <w:rsid w:val="0009773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3729A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43C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54BB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C11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33FF"/>
    <w:rsid w:val="00486700"/>
    <w:rsid w:val="004945B6"/>
    <w:rsid w:val="004A1CDD"/>
    <w:rsid w:val="004A5723"/>
    <w:rsid w:val="004B0C88"/>
    <w:rsid w:val="004B23F0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1EB9"/>
    <w:rsid w:val="0064019E"/>
    <w:rsid w:val="00644FD7"/>
    <w:rsid w:val="00651536"/>
    <w:rsid w:val="00652B69"/>
    <w:rsid w:val="00653496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87F2C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071D"/>
    <w:rsid w:val="0080439B"/>
    <w:rsid w:val="00804AB6"/>
    <w:rsid w:val="00805D1B"/>
    <w:rsid w:val="00806FF2"/>
    <w:rsid w:val="00807B1C"/>
    <w:rsid w:val="00811C18"/>
    <w:rsid w:val="008153A3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4B17"/>
    <w:rsid w:val="00890A14"/>
    <w:rsid w:val="00891447"/>
    <w:rsid w:val="0089170A"/>
    <w:rsid w:val="00891CC9"/>
    <w:rsid w:val="0089300C"/>
    <w:rsid w:val="008935E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2433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6534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3C28"/>
    <w:rsid w:val="00A70700"/>
    <w:rsid w:val="00A857B8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6122"/>
    <w:rsid w:val="00B70D33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36E38"/>
    <w:rsid w:val="00C51538"/>
    <w:rsid w:val="00C54035"/>
    <w:rsid w:val="00C56677"/>
    <w:rsid w:val="00C6384E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6F20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0E1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A89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4B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hy-AM" w:eastAsia="hy-AM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4B17"/>
    <w:rPr>
      <w:rFonts w:ascii="Courier New" w:hAnsi="Courier New" w:cs="Courier New"/>
      <w:lang w:val="hy-AM" w:eastAsia="hy-AM" w:bidi="ar-SA"/>
    </w:rPr>
  </w:style>
  <w:style w:type="character" w:customStyle="1" w:styleId="Heading1Char">
    <w:name w:val="Heading 1 Char"/>
    <w:link w:val="Heading1"/>
    <w:rsid w:val="004833FF"/>
    <w:rPr>
      <w:rFonts w:ascii="Arial Armenian" w:hAnsi="Arial Armeni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bronarm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43597-628E-4528-86C0-BADBED528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998</Words>
  <Characters>6984</Characters>
  <Application>Microsoft Office Word</Application>
  <DocSecurity>0</DocSecurity>
  <Lines>58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39</cp:revision>
  <cp:lastPrinted>2015-07-14T07:47:00Z</cp:lastPrinted>
  <dcterms:created xsi:type="dcterms:W3CDTF">2018-08-09T07:28:00Z</dcterms:created>
  <dcterms:modified xsi:type="dcterms:W3CDTF">2021-03-21T17:03:00Z</dcterms:modified>
</cp:coreProperties>
</file>